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93" w:rsidRPr="00836369" w:rsidRDefault="007B78E5" w:rsidP="00D46E93">
      <w:pPr>
        <w:jc w:val="center"/>
        <w:rPr>
          <w:rFonts w:ascii="Comic Sans MS" w:hAnsi="Comic Sans MS"/>
          <w:sz w:val="16"/>
          <w:szCs w:val="16"/>
        </w:rPr>
      </w:pPr>
      <w:bookmarkStart w:id="0" w:name="_GoBack"/>
      <w:bookmarkEnd w:id="0"/>
      <w:r>
        <w:rPr>
          <w:rFonts w:ascii="Comic Sans MS" w:hAnsi="Comic Sans MS"/>
          <w:sz w:val="16"/>
          <w:szCs w:val="16"/>
        </w:rPr>
        <w:t xml:space="preserve">                                               </w:t>
      </w:r>
      <w:r w:rsidR="00D46E93" w:rsidRPr="00836369">
        <w:rPr>
          <w:rFonts w:ascii="Comic Sans MS" w:hAnsi="Comic Sans MS"/>
          <w:sz w:val="16"/>
          <w:szCs w:val="16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5" o:title=""/>
          </v:shape>
          <o:OLEObject Type="Embed" ProgID="PBrush" ShapeID="_x0000_i1025" DrawAspect="Content" ObjectID="_1483855467" r:id="rId6">
            <o:FieldCodes>\s</o:FieldCodes>
          </o:OLEObject>
        </w:object>
      </w:r>
      <w:r w:rsidR="00D46E93" w:rsidRPr="00836369">
        <w:rPr>
          <w:rFonts w:ascii="Comic Sans MS" w:hAnsi="Comic Sans MS"/>
          <w:sz w:val="16"/>
          <w:szCs w:val="16"/>
        </w:rPr>
        <w:t xml:space="preserve">   </w:t>
      </w:r>
    </w:p>
    <w:p w:rsidR="00D46E93" w:rsidRPr="00836369" w:rsidRDefault="00D46E93" w:rsidP="00D46E93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 w:rsidRPr="00836369">
        <w:rPr>
          <w:rFonts w:ascii="Comic Sans MS" w:hAnsi="Comic Sans MS"/>
          <w:sz w:val="16"/>
          <w:szCs w:val="16"/>
        </w:rPr>
        <w:t>MINISTERO DELL’ISTRUZIONE DELL’UNIVERSITA’ E DELLA RICERCA</w:t>
      </w:r>
    </w:p>
    <w:p w:rsidR="00D46E93" w:rsidRPr="00836369" w:rsidRDefault="00D46E93" w:rsidP="00D46E93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 w:rsidRPr="00836369">
        <w:rPr>
          <w:rFonts w:ascii="Comic Sans MS" w:hAnsi="Comic Sans MS"/>
          <w:sz w:val="16"/>
          <w:szCs w:val="16"/>
        </w:rPr>
        <w:t>UFFICIO SCOLASTICO REGIONALE PER IL LAZIO</w:t>
      </w:r>
    </w:p>
    <w:p w:rsidR="00D46E93" w:rsidRDefault="00D46E93" w:rsidP="00D46E93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 w:rsidRPr="00836369">
        <w:rPr>
          <w:rFonts w:ascii="Comic Sans MS" w:hAnsi="Comic Sans MS"/>
          <w:sz w:val="16"/>
          <w:szCs w:val="16"/>
        </w:rPr>
        <w:t>ISTITUTO COMPRENSIVO SCUOLA MATERNA, ELEMENTARE, MEDIA “ LEONE XIII “</w:t>
      </w:r>
    </w:p>
    <w:p w:rsidR="00D46E93" w:rsidRPr="00836369" w:rsidRDefault="00D46E93" w:rsidP="00D46E93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RMIC80100Q</w:t>
      </w:r>
    </w:p>
    <w:p w:rsidR="00D46E93" w:rsidRDefault="00186450" w:rsidP="00D46E93">
      <w:pPr>
        <w:pStyle w:val="Istruzionidiinvio"/>
        <w:jc w:val="center"/>
        <w:rPr>
          <w:rFonts w:ascii="Comic Sans MS" w:hAnsi="Comic Sans MS"/>
          <w:sz w:val="16"/>
          <w:szCs w:val="16"/>
        </w:rPr>
      </w:pPr>
      <w:r w:rsidRPr="00836369">
        <w:rPr>
          <w:rFonts w:ascii="Comic Sans MS" w:hAnsi="Comic Sans MS"/>
          <w:sz w:val="16"/>
          <w:szCs w:val="16"/>
        </w:rPr>
        <w:fldChar w:fldCharType="begin"/>
      </w:r>
      <w:r w:rsidR="00D46E93" w:rsidRPr="00836369">
        <w:rPr>
          <w:rFonts w:ascii="Comic Sans MS" w:hAnsi="Comic Sans MS"/>
          <w:sz w:val="16"/>
          <w:szCs w:val="16"/>
        </w:rPr>
        <w:instrText xml:space="preserve"> AUTOTEXTLIST </w:instrText>
      </w:r>
      <w:r w:rsidRPr="00836369">
        <w:rPr>
          <w:rFonts w:ascii="Comic Sans MS" w:hAnsi="Comic Sans MS"/>
          <w:sz w:val="16"/>
          <w:szCs w:val="16"/>
        </w:rPr>
        <w:fldChar w:fldCharType="separate"/>
      </w:r>
      <w:r w:rsidR="00D46E93" w:rsidRPr="00836369">
        <w:rPr>
          <w:rFonts w:ascii="Comic Sans MS" w:hAnsi="Comic Sans MS"/>
          <w:sz w:val="16"/>
          <w:szCs w:val="16"/>
        </w:rPr>
        <w:t xml:space="preserve">00032 Carpineto Romano(Roma)  Via S. Pietro,30 </w:t>
      </w:r>
      <w:proofErr w:type="spellStart"/>
      <w:r w:rsidR="00D46E93" w:rsidRPr="00836369">
        <w:rPr>
          <w:rFonts w:ascii="Comic Sans MS" w:hAnsi="Comic Sans MS"/>
          <w:sz w:val="16"/>
          <w:szCs w:val="16"/>
        </w:rPr>
        <w:t>tel</w:t>
      </w:r>
      <w:proofErr w:type="spellEnd"/>
      <w:r w:rsidR="00D46E93" w:rsidRPr="00836369">
        <w:rPr>
          <w:rFonts w:ascii="Comic Sans MS" w:hAnsi="Comic Sans MS"/>
          <w:sz w:val="16"/>
          <w:szCs w:val="16"/>
        </w:rPr>
        <w:t xml:space="preserve">/Fax 06/97180033 Distretto 38° Cod. </w:t>
      </w:r>
      <w:proofErr w:type="spellStart"/>
      <w:r w:rsidR="00D46E93" w:rsidRPr="00836369">
        <w:rPr>
          <w:rFonts w:ascii="Comic Sans MS" w:hAnsi="Comic Sans MS"/>
          <w:sz w:val="16"/>
          <w:szCs w:val="16"/>
        </w:rPr>
        <w:t>Fisc</w:t>
      </w:r>
      <w:proofErr w:type="spellEnd"/>
      <w:r w:rsidR="00D46E93" w:rsidRPr="00836369">
        <w:rPr>
          <w:rFonts w:ascii="Comic Sans MS" w:hAnsi="Comic Sans MS"/>
          <w:sz w:val="16"/>
          <w:szCs w:val="16"/>
        </w:rPr>
        <w:t>. 87005210585</w:t>
      </w:r>
      <w:r w:rsidRPr="00836369">
        <w:rPr>
          <w:rFonts w:ascii="Comic Sans MS" w:hAnsi="Comic Sans MS"/>
          <w:sz w:val="16"/>
          <w:szCs w:val="16"/>
        </w:rPr>
        <w:fldChar w:fldCharType="end"/>
      </w:r>
    </w:p>
    <w:p w:rsidR="00D46E93" w:rsidRDefault="00D46E93" w:rsidP="00D46E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omic Sans MS" w:hAnsi="Comic Sans MS"/>
          <w:sz w:val="16"/>
          <w:szCs w:val="16"/>
        </w:rPr>
        <w:t xml:space="preserve">e-mail </w:t>
      </w:r>
      <w:hyperlink r:id="rId7" w:history="1">
        <w:r w:rsidRPr="00643A7E">
          <w:rPr>
            <w:rStyle w:val="Collegamentoipertestuale"/>
            <w:rFonts w:ascii="Comic Sans MS" w:hAnsi="Comic Sans MS"/>
            <w:sz w:val="16"/>
            <w:szCs w:val="16"/>
          </w:rPr>
          <w:t>rmic80100q@istruzione.it</w:t>
        </w:r>
      </w:hyperlink>
      <w:r>
        <w:rPr>
          <w:rFonts w:ascii="Comic Sans MS" w:hAnsi="Comic Sans MS"/>
          <w:sz w:val="16"/>
          <w:szCs w:val="16"/>
        </w:rPr>
        <w:t xml:space="preserve"> – e-mail certificata </w:t>
      </w:r>
      <w:hyperlink r:id="rId8" w:history="1">
        <w:r w:rsidRPr="000A3BC2">
          <w:rPr>
            <w:rStyle w:val="Collegamentoipertestuale"/>
            <w:rFonts w:ascii="Comic Sans MS" w:hAnsi="Comic Sans MS"/>
            <w:sz w:val="16"/>
            <w:szCs w:val="16"/>
          </w:rPr>
          <w:t>RMIC80100Q@pec.istruzione.it</w:t>
        </w:r>
      </w:hyperlink>
    </w:p>
    <w:p w:rsidR="00D46E93" w:rsidRDefault="00D46E93" w:rsidP="00FD0C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6E93" w:rsidRDefault="00ED6EFD" w:rsidP="00FD0C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Prot</w:t>
      </w:r>
      <w:proofErr w:type="spellEnd"/>
      <w:r>
        <w:rPr>
          <w:rFonts w:ascii="Calibri" w:hAnsi="Calibri" w:cs="Calibri"/>
        </w:rPr>
        <w:t xml:space="preserve">. n. 163 </w:t>
      </w:r>
      <w:r w:rsidR="00646458">
        <w:rPr>
          <w:rFonts w:ascii="Calibri" w:hAnsi="Calibri" w:cs="Calibri"/>
        </w:rPr>
        <w:t>I</w:t>
      </w:r>
      <w:r w:rsidR="00C65F1D">
        <w:rPr>
          <w:rFonts w:ascii="Calibri" w:hAnsi="Calibri" w:cs="Calibri"/>
        </w:rPr>
        <w:t>/1</w:t>
      </w:r>
      <w:r w:rsidR="00DB147D">
        <w:rPr>
          <w:rFonts w:ascii="Calibri" w:hAnsi="Calibri" w:cs="Calibri"/>
        </w:rPr>
        <w:tab/>
      </w:r>
      <w:r w:rsidR="00DB147D">
        <w:rPr>
          <w:rFonts w:ascii="Calibri" w:hAnsi="Calibri" w:cs="Calibri"/>
        </w:rPr>
        <w:tab/>
      </w:r>
      <w:r w:rsidR="00DB147D">
        <w:rPr>
          <w:rFonts w:ascii="Calibri" w:hAnsi="Calibri" w:cs="Calibri"/>
        </w:rPr>
        <w:tab/>
      </w:r>
      <w:r w:rsidR="00DB147D">
        <w:rPr>
          <w:rFonts w:ascii="Calibri" w:hAnsi="Calibri" w:cs="Calibri"/>
        </w:rPr>
        <w:tab/>
      </w:r>
      <w:r w:rsidR="00C65F1D">
        <w:rPr>
          <w:rFonts w:ascii="Calibri" w:hAnsi="Calibri" w:cs="Calibri"/>
        </w:rPr>
        <w:t xml:space="preserve">  </w:t>
      </w:r>
      <w:r w:rsidR="00C65F1D">
        <w:rPr>
          <w:rFonts w:ascii="Calibri" w:hAnsi="Calibri" w:cs="Calibri"/>
        </w:rPr>
        <w:tab/>
      </w:r>
      <w:r w:rsidR="00646458">
        <w:rPr>
          <w:rFonts w:ascii="Calibri" w:hAnsi="Calibri" w:cs="Calibri"/>
        </w:rPr>
        <w:tab/>
      </w:r>
      <w:r w:rsidR="0064645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B147D">
        <w:rPr>
          <w:rFonts w:ascii="Calibri" w:hAnsi="Calibri" w:cs="Calibri"/>
        </w:rPr>
        <w:t>Carpineto Romano</w:t>
      </w:r>
      <w:r w:rsidR="00646458">
        <w:rPr>
          <w:rFonts w:ascii="Calibri" w:hAnsi="Calibri" w:cs="Calibri"/>
        </w:rPr>
        <w:t xml:space="preserve">, </w:t>
      </w:r>
      <w:r w:rsidR="008E2C2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21/01/2015</w:t>
      </w:r>
    </w:p>
    <w:p w:rsidR="00DB147D" w:rsidRDefault="00DB147D" w:rsidP="00FD0C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0C37" w:rsidRDefault="00FD0C37" w:rsidP="00797F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Oggetto: Bando di selezione per conferimento di incarico di prestazione d’opera occasionale-esperto di lingua</w:t>
      </w:r>
      <w:r w:rsidR="00DB147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inglese nella scuola dell’infanzia.</w:t>
      </w:r>
    </w:p>
    <w:p w:rsidR="00797FD0" w:rsidRDefault="00797FD0" w:rsidP="00797FD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FD0C37" w:rsidRDefault="003853B9" w:rsidP="003C7C7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Il Dirigente</w:t>
      </w:r>
    </w:p>
    <w:p w:rsidR="00DB147D" w:rsidRDefault="00DB147D" w:rsidP="00797FD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FD0C37" w:rsidRDefault="00FD0C37" w:rsidP="005170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>Visto</w:t>
      </w:r>
      <w:r w:rsidR="00DB147D">
        <w:rPr>
          <w:rFonts w:ascii="Calibri,Bold" w:hAnsi="Calibri,Bold" w:cs="Calibri,Bold"/>
          <w:b/>
          <w:bCs/>
        </w:rPr>
        <w:tab/>
      </w:r>
      <w:r w:rsidR="00DB147D"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" w:hAnsi="Calibri" w:cs="Calibri"/>
        </w:rPr>
        <w:t>Il Piano d</w:t>
      </w:r>
      <w:r w:rsidR="00351D42">
        <w:rPr>
          <w:rFonts w:ascii="Calibri" w:hAnsi="Calibri" w:cs="Calibri"/>
        </w:rPr>
        <w:t xml:space="preserve">ell’ Offerta Formativa </w:t>
      </w:r>
      <w:proofErr w:type="spellStart"/>
      <w:r w:rsidR="00351D42">
        <w:rPr>
          <w:rFonts w:ascii="Calibri" w:hAnsi="Calibri" w:cs="Calibri"/>
        </w:rPr>
        <w:t>a.s.</w:t>
      </w:r>
      <w:proofErr w:type="spellEnd"/>
      <w:r w:rsidR="00351D42">
        <w:rPr>
          <w:rFonts w:ascii="Calibri" w:hAnsi="Calibri" w:cs="Calibri"/>
        </w:rPr>
        <w:t xml:space="preserve"> 201</w:t>
      </w:r>
      <w:r w:rsidR="00756A04">
        <w:rPr>
          <w:rFonts w:ascii="Calibri" w:hAnsi="Calibri" w:cs="Calibri"/>
        </w:rPr>
        <w:t>4</w:t>
      </w:r>
      <w:r w:rsidR="00351D42">
        <w:rPr>
          <w:rFonts w:ascii="Calibri" w:hAnsi="Calibri" w:cs="Calibri"/>
        </w:rPr>
        <w:t>-1</w:t>
      </w:r>
      <w:r w:rsidR="00756A04">
        <w:rPr>
          <w:rFonts w:ascii="Calibri" w:hAnsi="Calibri" w:cs="Calibri"/>
        </w:rPr>
        <w:t>5</w:t>
      </w:r>
      <w:r w:rsidR="00646458">
        <w:rPr>
          <w:rFonts w:ascii="Calibri" w:hAnsi="Calibri" w:cs="Calibri"/>
        </w:rPr>
        <w:t>;</w:t>
      </w:r>
      <w:r w:rsidR="00351D42">
        <w:rPr>
          <w:rFonts w:ascii="Calibri" w:hAnsi="Calibri" w:cs="Calibri"/>
        </w:rPr>
        <w:t xml:space="preserve">                                                                                                              </w:t>
      </w:r>
      <w:r w:rsidR="00C23206">
        <w:rPr>
          <w:rFonts w:ascii="Calibri" w:hAnsi="Calibri" w:cs="Calibri"/>
        </w:rPr>
        <w:t xml:space="preserve">    </w:t>
      </w:r>
      <w:r w:rsidR="00C23206">
        <w:t xml:space="preserve">                             </w:t>
      </w:r>
      <w:r w:rsidR="00C23206">
        <w:rPr>
          <w:rFonts w:ascii="Calibri,Bold" w:hAnsi="Calibri,Bold" w:cs="Calibri,Bold"/>
          <w:b/>
          <w:bCs/>
        </w:rPr>
        <w:t xml:space="preserve">                                                                                                                             </w:t>
      </w:r>
      <w:r w:rsidR="00646458">
        <w:rPr>
          <w:rFonts w:ascii="Calibri,Bold" w:hAnsi="Calibri,Bold" w:cs="Calibri,Bold"/>
          <w:b/>
          <w:bCs/>
        </w:rPr>
        <w:t>Accertata</w:t>
      </w:r>
      <w:r w:rsidR="00DB147D"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" w:hAnsi="Calibri" w:cs="Calibri"/>
        </w:rPr>
        <w:t>l’impossibilità oggettiva di utilizzare le risorse umane disponibili all’interno dell’Istituzione</w:t>
      </w:r>
      <w:r w:rsidR="00DB147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scolastica per prestazioni professionali specifiche in qualità di esperto di lingua inglese;</w:t>
      </w:r>
    </w:p>
    <w:p w:rsidR="00FD0C37" w:rsidRDefault="00646458" w:rsidP="00797F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>Considerata</w:t>
      </w:r>
      <w:r w:rsidR="00DB147D">
        <w:rPr>
          <w:rFonts w:ascii="Calibri,Bold" w:hAnsi="Calibri,Bold" w:cs="Calibri,Bold"/>
          <w:b/>
          <w:bCs/>
        </w:rPr>
        <w:tab/>
      </w:r>
      <w:r w:rsidR="00FD0C37">
        <w:rPr>
          <w:rFonts w:ascii="Calibri,Bold" w:hAnsi="Calibri,Bold" w:cs="Calibri,Bold"/>
          <w:b/>
          <w:bCs/>
        </w:rPr>
        <w:t xml:space="preserve"> </w:t>
      </w:r>
      <w:r w:rsidR="00FD0C37">
        <w:rPr>
          <w:rFonts w:ascii="Calibri" w:hAnsi="Calibri" w:cs="Calibri"/>
        </w:rPr>
        <w:t>la necessità di procedere alla nomina di un esperto di lingua inglese al fine di migliorare</w:t>
      </w:r>
      <w:r w:rsidR="00DB147D">
        <w:rPr>
          <w:rFonts w:ascii="Calibri" w:hAnsi="Calibri" w:cs="Calibri"/>
        </w:rPr>
        <w:t xml:space="preserve"> </w:t>
      </w:r>
      <w:r w:rsidR="00FD0C37">
        <w:rPr>
          <w:rFonts w:ascii="Calibri" w:hAnsi="Calibri" w:cs="Calibri"/>
        </w:rPr>
        <w:t>l’erogazione del servizio di formazione e progettazione nell’ambito dell’offerta formativa</w:t>
      </w:r>
      <w:r w:rsidR="00DB147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della scuola;</w:t>
      </w:r>
    </w:p>
    <w:p w:rsidR="00646458" w:rsidRDefault="00646458" w:rsidP="00AC317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FD0C37" w:rsidRDefault="00FD0C37" w:rsidP="00AC317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Indice</w:t>
      </w:r>
    </w:p>
    <w:p w:rsidR="00646458" w:rsidRDefault="00646458" w:rsidP="00AC317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FD0C37" w:rsidRDefault="00FD0C37" w:rsidP="00797F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una selezione pubblica per titoli ed esperienze per l’individuazione di 1 esperto di lingua inglese nella scuola</w:t>
      </w:r>
      <w:r w:rsidR="00DB147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dell’infanzia.</w:t>
      </w:r>
    </w:p>
    <w:p w:rsidR="00DB147D" w:rsidRDefault="00DB147D" w:rsidP="00797FD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FD0C37" w:rsidRDefault="00FD0C37" w:rsidP="00797FD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Art.1 – Caratteristiche dell’incarico</w:t>
      </w:r>
    </w:p>
    <w:p w:rsidR="00646458" w:rsidRDefault="00FD0C37" w:rsidP="006464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Attività di lingua Inglese rivolta ad alunni di 3/4/5 anni di Scuola dell’Infanzia in orario curriculare </w:t>
      </w:r>
      <w:r w:rsidR="00646458">
        <w:rPr>
          <w:rFonts w:ascii="Calibri" w:hAnsi="Calibri" w:cs="Calibri"/>
        </w:rPr>
        <w:t>per circa 80 ore complessive suddivise</w:t>
      </w:r>
      <w:r>
        <w:rPr>
          <w:rFonts w:ascii="Calibri" w:hAnsi="Calibri" w:cs="Calibri"/>
        </w:rPr>
        <w:t xml:space="preserve"> in</w:t>
      </w:r>
      <w:r w:rsidR="00DB147D">
        <w:rPr>
          <w:rFonts w:ascii="Calibri" w:hAnsi="Calibri" w:cs="Calibri"/>
        </w:rPr>
        <w:t xml:space="preserve"> </w:t>
      </w:r>
      <w:r w:rsidR="00646458">
        <w:rPr>
          <w:rFonts w:ascii="Calibri" w:hAnsi="Calibri" w:cs="Calibri"/>
        </w:rPr>
        <w:t>moduli, nel periodo febbraio–maggio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2015 (il costo dei rispettivi corsi attivati è a carico degli EE.LL.).</w:t>
      </w:r>
    </w:p>
    <w:p w:rsidR="00FD0C37" w:rsidRDefault="00646458" w:rsidP="006464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</w:t>
      </w:r>
      <w:r w:rsidR="00FD0C37">
        <w:rPr>
          <w:rFonts w:ascii="Calibri" w:hAnsi="Calibri" w:cs="Calibri"/>
        </w:rPr>
        <w:t xml:space="preserve">numero dei moduli e delle ore di attività per ogni modulo verrà definito </w:t>
      </w:r>
      <w:r w:rsidR="00D21E75">
        <w:rPr>
          <w:rFonts w:ascii="Calibri" w:hAnsi="Calibri" w:cs="Calibri"/>
        </w:rPr>
        <w:t xml:space="preserve">                                               dall’esperto di concerto con gli insegn</w:t>
      </w:r>
      <w:r>
        <w:rPr>
          <w:rFonts w:ascii="Calibri" w:hAnsi="Calibri" w:cs="Calibri"/>
        </w:rPr>
        <w:t>anti della scuola dell’infanzia.</w:t>
      </w:r>
      <w:r w:rsidR="00D21E75">
        <w:rPr>
          <w:rFonts w:ascii="Calibri" w:hAnsi="Calibri" w:cs="Calibri"/>
        </w:rPr>
        <w:t xml:space="preserve"> </w:t>
      </w:r>
    </w:p>
    <w:p w:rsidR="00FD0C37" w:rsidRDefault="00FD0C37" w:rsidP="006464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progetto si propone di sensibilizzare i bambini alla conoscenza di culture e lingue diverse attraverso un</w:t>
      </w:r>
      <w:r w:rsidR="00DB147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percorso che permetta </w:t>
      </w:r>
      <w:r w:rsidR="00646458">
        <w:rPr>
          <w:rFonts w:ascii="Calibri" w:hAnsi="Calibri" w:cs="Calibri"/>
        </w:rPr>
        <w:t xml:space="preserve">loro </w:t>
      </w:r>
      <w:r>
        <w:rPr>
          <w:rFonts w:ascii="Calibri" w:hAnsi="Calibri" w:cs="Calibri"/>
        </w:rPr>
        <w:t>di usare una lingua in modo naturale, favorendo un atteggiamento positivo</w:t>
      </w:r>
      <w:r w:rsidR="00DB147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 fiducia nella capacità di apprendere le lingue che li accompagnerà per tutta la vita.</w:t>
      </w:r>
    </w:p>
    <w:p w:rsidR="00FD0C37" w:rsidRDefault="00FD0C37" w:rsidP="006464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L’esperto dovrà garantire:</w:t>
      </w:r>
    </w:p>
    <w:p w:rsidR="00FD0C37" w:rsidRDefault="00FD0C37" w:rsidP="006464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collaborazione periodica ordinaria consistente in interventi pianificati nelle sezioni con bambini di</w:t>
      </w:r>
      <w:r w:rsidR="0064645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3/4/5 anni;</w:t>
      </w:r>
    </w:p>
    <w:p w:rsidR="00FD0C37" w:rsidRDefault="00FD0C37" w:rsidP="006464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utilizzo di un approccio metodologico fondato sull</w:t>
      </w:r>
      <w:r w:rsidR="00646458">
        <w:rPr>
          <w:rFonts w:ascii="Calibri" w:hAnsi="Calibri" w:cs="Calibri"/>
        </w:rPr>
        <w:t>a narrazione di storie che funga</w:t>
      </w:r>
      <w:r>
        <w:rPr>
          <w:rFonts w:ascii="Calibri" w:hAnsi="Calibri" w:cs="Calibri"/>
        </w:rPr>
        <w:t>no da sfondo</w:t>
      </w:r>
      <w:r w:rsidR="0064645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integratore per affrontare situazioni che richiedano l’uso attivo della lingua;</w:t>
      </w:r>
    </w:p>
    <w:p w:rsidR="00FD0C37" w:rsidRDefault="00FD0C37" w:rsidP="006464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 xml:space="preserve">assoluta riservatezza riguardo </w:t>
      </w:r>
      <w:r w:rsidR="00646458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 xml:space="preserve">qualsiasi dato di cui </w:t>
      </w:r>
      <w:r w:rsidR="00646458">
        <w:rPr>
          <w:rFonts w:ascii="Calibri" w:hAnsi="Calibri" w:cs="Calibri"/>
        </w:rPr>
        <w:t xml:space="preserve">si </w:t>
      </w:r>
      <w:r>
        <w:rPr>
          <w:rFonts w:ascii="Calibri" w:hAnsi="Calibri" w:cs="Calibri"/>
        </w:rPr>
        <w:t>verrà a conoscenza in relazione alla prestazione dei</w:t>
      </w:r>
      <w:r w:rsidR="0064645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servizi richiesti. L’esperto, pertanto, dovrà garantire il pieno rispetto della normativa in materia di</w:t>
      </w:r>
      <w:r w:rsidR="0064645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protezione dei dati personali, compreso il profilo della sicurezza nel rispetto del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</w:t>
      </w:r>
      <w:r w:rsidR="00646458">
        <w:rPr>
          <w:rFonts w:ascii="Calibri" w:hAnsi="Calibri" w:cs="Calibri"/>
        </w:rPr>
        <w:t xml:space="preserve">n. </w:t>
      </w:r>
      <w:r>
        <w:rPr>
          <w:rFonts w:ascii="Calibri" w:hAnsi="Calibri" w:cs="Calibri"/>
        </w:rPr>
        <w:t>196/2003.</w:t>
      </w:r>
    </w:p>
    <w:p w:rsidR="00C3031C" w:rsidRDefault="00FD0C37" w:rsidP="006464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 docente selezio</w:t>
      </w:r>
      <w:r w:rsidR="00646458">
        <w:rPr>
          <w:rFonts w:ascii="Calibri" w:hAnsi="Calibri" w:cs="Calibri"/>
        </w:rPr>
        <w:t xml:space="preserve">nato per l’incarico di esperto </w:t>
      </w:r>
      <w:r>
        <w:rPr>
          <w:rFonts w:ascii="Calibri" w:hAnsi="Calibri" w:cs="Calibri"/>
        </w:rPr>
        <w:t>la scuola corrisponderà un compenso lordo per ogni ora di</w:t>
      </w:r>
      <w:r w:rsidR="00797FD0">
        <w:rPr>
          <w:rFonts w:ascii="Calibri" w:hAnsi="Calibri" w:cs="Calibri"/>
        </w:rPr>
        <w:t xml:space="preserve"> </w:t>
      </w:r>
      <w:r w:rsidR="00D21E75">
        <w:rPr>
          <w:rFonts w:ascii="Calibri" w:hAnsi="Calibri" w:cs="Calibri"/>
        </w:rPr>
        <w:t>lezione di €. 28,02</w:t>
      </w:r>
      <w:r w:rsidR="00646458">
        <w:rPr>
          <w:rFonts w:ascii="Calibri" w:hAnsi="Calibri" w:cs="Calibri"/>
        </w:rPr>
        <w:t xml:space="preserve"> (onnicomprensivo di </w:t>
      </w:r>
      <w:r>
        <w:rPr>
          <w:rFonts w:ascii="Calibri" w:hAnsi="Calibri" w:cs="Calibri"/>
        </w:rPr>
        <w:t>qualunque spesa ed onere sociale e fiscale).</w:t>
      </w:r>
    </w:p>
    <w:p w:rsidR="00797FD0" w:rsidRDefault="00797FD0" w:rsidP="00797FD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FD0C37" w:rsidRDefault="00FD0C37" w:rsidP="00797FD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Art.2 – Requisiti per l’ammissione</w:t>
      </w:r>
    </w:p>
    <w:p w:rsidR="00FD0C37" w:rsidRDefault="00FD0C37" w:rsidP="00797F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Possono presentare domanda i soggetti in possesso dei seguenti requisiti:</w:t>
      </w:r>
    </w:p>
    <w:p w:rsidR="00FD0C37" w:rsidRDefault="00FD0C37" w:rsidP="00797F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646458">
        <w:rPr>
          <w:rFonts w:ascii="Calibri" w:hAnsi="Calibri" w:cs="Calibri"/>
        </w:rPr>
        <w:t>Laurea in Lingue straniere</w:t>
      </w:r>
      <w:r>
        <w:rPr>
          <w:rFonts w:ascii="Calibri" w:hAnsi="Calibri" w:cs="Calibri"/>
        </w:rPr>
        <w:t>;</w:t>
      </w:r>
    </w:p>
    <w:p w:rsidR="00FD0C37" w:rsidRDefault="00FD0C37" w:rsidP="00797F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lastRenderedPageBreak/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 xml:space="preserve">esperienza pregressa in lingua inglese nelle scuole statali dell’infanzia </w:t>
      </w:r>
      <w:r w:rsidR="00562294">
        <w:rPr>
          <w:rFonts w:ascii="Calibri" w:hAnsi="Calibri" w:cs="Calibri"/>
        </w:rPr>
        <w:t xml:space="preserve"> di almeno 60 ore per incarico</w:t>
      </w:r>
      <w:r>
        <w:rPr>
          <w:rFonts w:ascii="Calibri" w:hAnsi="Calibri" w:cs="Calibri"/>
        </w:rPr>
        <w:t>;</w:t>
      </w:r>
    </w:p>
    <w:p w:rsidR="00FD0C37" w:rsidRDefault="00FD0C37" w:rsidP="00797F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 w:rsidR="00646458">
        <w:rPr>
          <w:rFonts w:ascii="Symbol" w:hAnsi="Symbol" w:cs="Symbol"/>
        </w:rPr>
        <w:t></w:t>
      </w:r>
      <w:r>
        <w:rPr>
          <w:rFonts w:ascii="Calibri" w:hAnsi="Calibri" w:cs="Calibri"/>
        </w:rPr>
        <w:t>possesso della cittadinanza italiana o di uno degli Stati membri dell’Unione europea;</w:t>
      </w:r>
    </w:p>
    <w:p w:rsidR="00FD0C37" w:rsidRDefault="00FD0C37" w:rsidP="00797F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godere dei diritti civili e politici;</w:t>
      </w:r>
    </w:p>
    <w:p w:rsidR="00FD0C37" w:rsidRDefault="00FD0C37" w:rsidP="00797F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non aver riportato condanne penali e non essere destinatario di provvedimenti che riguardano misure</w:t>
      </w:r>
      <w:r w:rsidR="00DB147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 prevenzione, di decisioni civili e provvedimenti amministrativi iscritti nel casellario giudiziale;</w:t>
      </w:r>
    </w:p>
    <w:p w:rsidR="00FD0C37" w:rsidRDefault="00FD0C37" w:rsidP="00797F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non essere sottoposto a procedimenti penali.</w:t>
      </w:r>
    </w:p>
    <w:p w:rsidR="00DB147D" w:rsidRDefault="00DB147D" w:rsidP="00797FD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FD0C37" w:rsidRDefault="00FD0C37" w:rsidP="00797FD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Art. 3 – Modalità di presentazione della domanda</w:t>
      </w:r>
    </w:p>
    <w:p w:rsidR="00FD0C37" w:rsidRDefault="00FD0C37" w:rsidP="00797F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Per la partecipazione alla selezione è necessario presentare:</w:t>
      </w:r>
    </w:p>
    <w:p w:rsidR="00FD0C37" w:rsidRDefault="00FD0C37" w:rsidP="00797F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domanda di candidatura (Allegato A), debitamente sottoscritta a pena di esclusione con allegata la</w:t>
      </w:r>
      <w:r w:rsidR="00DB147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copia fotostatica non autenticata di un documento di identità del sottoscrittore;</w:t>
      </w:r>
    </w:p>
    <w:p w:rsidR="00FD0C37" w:rsidRDefault="00FD0C37" w:rsidP="00797F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Tabella di attribuzione punteggio (Allegato B);</w:t>
      </w:r>
    </w:p>
    <w:p w:rsidR="00FD0C37" w:rsidRDefault="00FD0C37" w:rsidP="00797F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curriculum vitae debitamente sottoscritto.</w:t>
      </w:r>
    </w:p>
    <w:p w:rsidR="00FD0C37" w:rsidRDefault="00FD0C37" w:rsidP="00797F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domanda di candidatura, la tabella di attribuzione punteggio e il curriculum dovranno </w:t>
      </w:r>
      <w:r>
        <w:rPr>
          <w:rFonts w:ascii="Calibri,Bold" w:hAnsi="Calibri,Bold" w:cs="Calibri,Bold"/>
          <w:b/>
          <w:bCs/>
        </w:rPr>
        <w:t>pervenire in busta</w:t>
      </w:r>
      <w:r w:rsidR="00DB147D">
        <w:rPr>
          <w:rFonts w:ascii="Calibri,Bold" w:hAnsi="Calibri,Bold" w:cs="Calibri,Bold"/>
          <w:b/>
          <w:bCs/>
        </w:rPr>
        <w:t xml:space="preserve"> </w:t>
      </w:r>
      <w:r>
        <w:rPr>
          <w:rFonts w:ascii="Calibri,Bold" w:hAnsi="Calibri,Bold" w:cs="Calibri,Bold"/>
          <w:b/>
          <w:bCs/>
        </w:rPr>
        <w:t xml:space="preserve">chiusa </w:t>
      </w:r>
      <w:r w:rsidR="008C0DAE">
        <w:rPr>
          <w:rFonts w:ascii="Calibri,Bold" w:hAnsi="Calibri,Bold" w:cs="Calibri,Bold"/>
          <w:b/>
          <w:bCs/>
        </w:rPr>
        <w:t>all’Istituto Comprensivo “Leone XIII”</w:t>
      </w:r>
      <w:r w:rsidR="003853B9">
        <w:rPr>
          <w:rFonts w:ascii="Calibri,Bold" w:hAnsi="Calibri,Bold" w:cs="Calibri,Bold"/>
          <w:b/>
          <w:bCs/>
        </w:rPr>
        <w:t>,</w:t>
      </w:r>
      <w:r w:rsidR="008C0DAE">
        <w:rPr>
          <w:rFonts w:ascii="Calibri,Bold" w:hAnsi="Calibri,Bold" w:cs="Calibri,Bold"/>
          <w:b/>
          <w:bCs/>
        </w:rPr>
        <w:t xml:space="preserve"> Via San Pietro 30 – 00032 Carpineto Romano (RM)</w:t>
      </w:r>
      <w:r w:rsidR="003853B9">
        <w:rPr>
          <w:rFonts w:ascii="Calibri,Bold" w:hAnsi="Calibri,Bold" w:cs="Calibri,Bold"/>
          <w:b/>
          <w:bCs/>
        </w:rPr>
        <w:t>,</w:t>
      </w:r>
      <w:r w:rsidR="008C0DAE">
        <w:rPr>
          <w:rFonts w:ascii="Calibri,Bold" w:hAnsi="Calibri,Bold" w:cs="Calibri,Bold"/>
          <w:b/>
          <w:bCs/>
        </w:rPr>
        <w:t xml:space="preserve"> </w:t>
      </w:r>
      <w:r>
        <w:rPr>
          <w:rFonts w:ascii="Calibri" w:hAnsi="Calibri" w:cs="Calibri"/>
        </w:rPr>
        <w:t xml:space="preserve"> </w:t>
      </w:r>
      <w:r w:rsidR="008C0DAE">
        <w:rPr>
          <w:rFonts w:ascii="Calibri,Bold" w:hAnsi="Calibri,Bold" w:cs="Calibri,Bold"/>
          <w:b/>
          <w:bCs/>
        </w:rPr>
        <w:t>entro le ore 12.00 del 05</w:t>
      </w:r>
      <w:r>
        <w:rPr>
          <w:rFonts w:ascii="Calibri,Bold" w:hAnsi="Calibri,Bold" w:cs="Calibri,Bold"/>
          <w:b/>
          <w:bCs/>
        </w:rPr>
        <w:t xml:space="preserve"> febbraio 201</w:t>
      </w:r>
      <w:r w:rsidR="00756A04">
        <w:rPr>
          <w:rFonts w:ascii="Calibri,Bold" w:hAnsi="Calibri,Bold" w:cs="Calibri,Bold"/>
          <w:b/>
          <w:bCs/>
        </w:rPr>
        <w:t>5.</w:t>
      </w:r>
      <w:r>
        <w:rPr>
          <w:rFonts w:ascii="Calibri" w:hAnsi="Calibri" w:cs="Calibri"/>
        </w:rPr>
        <w:t xml:space="preserve"> Sul plico dovrà</w:t>
      </w:r>
      <w:r w:rsidR="00DB147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essere riportata l’indicazione del mittente e la dicitura </w:t>
      </w:r>
      <w:r>
        <w:rPr>
          <w:rFonts w:ascii="Calibri,Bold" w:hAnsi="Calibri,Bold" w:cs="Calibri,Bold"/>
          <w:b/>
          <w:bCs/>
        </w:rPr>
        <w:t>“Selezione pubblica per il conferimento di incarico di</w:t>
      </w:r>
      <w:r w:rsidR="00DB147D">
        <w:rPr>
          <w:rFonts w:ascii="Calibri,Bold" w:hAnsi="Calibri,Bold" w:cs="Calibri,Bold"/>
          <w:b/>
          <w:bCs/>
        </w:rPr>
        <w:t xml:space="preserve"> </w:t>
      </w:r>
      <w:r>
        <w:rPr>
          <w:rFonts w:ascii="Calibri,Bold" w:hAnsi="Calibri,Bold" w:cs="Calibri,Bold"/>
          <w:b/>
          <w:bCs/>
        </w:rPr>
        <w:t>ESPERTO DI LINGUA INGLESE SCUOLA DELL’INFANZIA”</w:t>
      </w:r>
      <w:r>
        <w:rPr>
          <w:rFonts w:ascii="Calibri" w:hAnsi="Calibri" w:cs="Calibri"/>
        </w:rPr>
        <w:t>. Non fa fede il timbro postale.</w:t>
      </w:r>
    </w:p>
    <w:p w:rsidR="00DB147D" w:rsidRDefault="00DB147D" w:rsidP="00797FD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FD0C37" w:rsidRDefault="00FD0C37" w:rsidP="00797FD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Art. 4 – Valutazione dei titoli e delle esperienze</w:t>
      </w:r>
    </w:p>
    <w:p w:rsidR="00FD0C37" w:rsidRDefault="00FD0C37" w:rsidP="00797F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Dirigente, verificata la sussistenza dei requisiti di partecipazione dei candidati, valuterà i titoli di studio,</w:t>
      </w:r>
      <w:r w:rsidR="00DB147D">
        <w:rPr>
          <w:rFonts w:ascii="Calibri" w:hAnsi="Calibri" w:cs="Calibri"/>
        </w:rPr>
        <w:t xml:space="preserve"> </w:t>
      </w:r>
      <w:r w:rsidR="003853B9">
        <w:rPr>
          <w:rFonts w:ascii="Calibri" w:hAnsi="Calibri" w:cs="Calibri"/>
        </w:rPr>
        <w:t xml:space="preserve">le </w:t>
      </w:r>
      <w:r>
        <w:rPr>
          <w:rFonts w:ascii="Calibri" w:hAnsi="Calibri" w:cs="Calibri"/>
        </w:rPr>
        <w:t>esperienze e il curriculum vitae dei candidati che avranno presentato regolare istanza di partecipazione.</w:t>
      </w:r>
      <w:r w:rsidR="00DB147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Saranno attribuiti a ciascun concorrente:</w:t>
      </w:r>
    </w:p>
    <w:p w:rsidR="00DB147D" w:rsidRDefault="00DB147D" w:rsidP="00797FD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FD0C37" w:rsidRDefault="00FD0C37" w:rsidP="00797FD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Titoli accademici o culturali</w:t>
      </w:r>
    </w:p>
    <w:p w:rsidR="00FD0C37" w:rsidRDefault="00FD0C37" w:rsidP="00797F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Laurea o diploma specifico attinente al bando</w:t>
      </w:r>
      <w:r w:rsidR="003853B9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10 punti</w:t>
      </w:r>
    </w:p>
    <w:p w:rsidR="00DB147D" w:rsidRDefault="00DB147D" w:rsidP="00797FD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FD0C37" w:rsidRDefault="00FD0C37" w:rsidP="00797FD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Esperienze specifiche</w:t>
      </w:r>
    </w:p>
    <w:p w:rsidR="00FD0C37" w:rsidRDefault="00FD0C37" w:rsidP="00797F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esperienza pregressa in lingua inglese nelle scuole statali dell’infanzia</w:t>
      </w:r>
      <w:r w:rsidR="003853B9">
        <w:rPr>
          <w:rFonts w:ascii="Calibri" w:hAnsi="Calibri" w:cs="Calibri"/>
        </w:rPr>
        <w:t>, di almeno 60 ore per incarico:</w:t>
      </w:r>
      <w:r>
        <w:rPr>
          <w:rFonts w:ascii="Calibri" w:hAnsi="Calibri" w:cs="Calibri"/>
        </w:rPr>
        <w:t xml:space="preserve"> 4 punti</w:t>
      </w:r>
      <w:r w:rsidR="003853B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per incarico fino a un massimo di 16 punti (massimo un incarico per anno scolastico).</w:t>
      </w:r>
    </w:p>
    <w:p w:rsidR="00DB147D" w:rsidRDefault="00DB147D" w:rsidP="00797FD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FD0C37" w:rsidRDefault="00FD0C37" w:rsidP="00797FD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Punteggio aggiuntivo</w:t>
      </w:r>
      <w:r w:rsidR="00317E5F">
        <w:rPr>
          <w:rFonts w:ascii="Calibri,Bold" w:hAnsi="Calibri,Bold" w:cs="Calibri,Bold"/>
          <w:b/>
          <w:bCs/>
        </w:rPr>
        <w:t xml:space="preserve"> </w:t>
      </w:r>
    </w:p>
    <w:p w:rsidR="00317E5F" w:rsidRPr="003853B9" w:rsidRDefault="00317E5F" w:rsidP="00797FD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  <w:r w:rsidRPr="003853B9">
        <w:rPr>
          <w:rFonts w:cs="Calibri,Bold"/>
          <w:bCs/>
        </w:rPr>
        <w:t>Esperienza pregressa d’insegnamento nella lingua  inglese presso</w:t>
      </w:r>
      <w:r w:rsidR="00F50077" w:rsidRPr="003853B9">
        <w:rPr>
          <w:rFonts w:cs="Calibri,Bold"/>
          <w:bCs/>
        </w:rPr>
        <w:t xml:space="preserve"> Scuole</w:t>
      </w:r>
      <w:r w:rsidRPr="003853B9">
        <w:rPr>
          <w:rFonts w:cs="Calibri,Bold"/>
          <w:bCs/>
        </w:rPr>
        <w:t xml:space="preserve"> Statali o Paritarie: punti 2 per ogni anno scolastico</w:t>
      </w:r>
      <w:r w:rsidR="003853B9">
        <w:rPr>
          <w:rFonts w:cs="Calibri,Bold"/>
          <w:bCs/>
        </w:rPr>
        <w:t xml:space="preserve"> (</w:t>
      </w:r>
      <w:proofErr w:type="spellStart"/>
      <w:r w:rsidR="003853B9">
        <w:rPr>
          <w:rFonts w:cs="Calibri,Bold"/>
          <w:bCs/>
        </w:rPr>
        <w:t>m</w:t>
      </w:r>
      <w:r w:rsidR="00206A3E" w:rsidRPr="003853B9">
        <w:rPr>
          <w:rFonts w:cs="Calibri,Bold"/>
          <w:bCs/>
        </w:rPr>
        <w:t>ax</w:t>
      </w:r>
      <w:proofErr w:type="spellEnd"/>
      <w:r w:rsidR="00206A3E" w:rsidRPr="003853B9">
        <w:rPr>
          <w:rFonts w:cs="Calibri,Bold"/>
          <w:bCs/>
        </w:rPr>
        <w:t xml:space="preserve"> punti 8)</w:t>
      </w:r>
    </w:p>
    <w:p w:rsidR="00FD0C37" w:rsidRPr="003853B9" w:rsidRDefault="00FD0C37" w:rsidP="00797F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853B9">
        <w:rPr>
          <w:rFonts w:cs="Calibri"/>
        </w:rPr>
        <w:t>A parità di merito precederà il candidato con maggiore esperienza specifica nel settore dell’infanzia.</w:t>
      </w:r>
    </w:p>
    <w:p w:rsidR="00DB147D" w:rsidRPr="003853B9" w:rsidRDefault="00DB147D" w:rsidP="00797FD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FD0C37" w:rsidRDefault="00FD0C37" w:rsidP="00797FD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Art. 5 – Approvazione della graduatoria</w:t>
      </w:r>
    </w:p>
    <w:p w:rsidR="00FD0C37" w:rsidRDefault="00FD0C37" w:rsidP="00797F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graduatoria provvisoria degli esperti verrà affissa all’albo dell’Istituzione Scolastica e ne sarà dato avviso sul</w:t>
      </w:r>
      <w:r w:rsidR="00DB147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sito web della scuola.</w:t>
      </w:r>
    </w:p>
    <w:p w:rsidR="00FD0C37" w:rsidRDefault="00FD0C37" w:rsidP="00797F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Entro 5 giorni dalla pubblicaz</w:t>
      </w:r>
      <w:r w:rsidR="003853B9">
        <w:rPr>
          <w:rFonts w:ascii="Calibri" w:hAnsi="Calibri" w:cs="Calibri"/>
        </w:rPr>
        <w:t>ione si potrà presentare reclamo</w:t>
      </w:r>
      <w:r>
        <w:rPr>
          <w:rFonts w:ascii="Calibri" w:hAnsi="Calibri" w:cs="Calibri"/>
        </w:rPr>
        <w:t xml:space="preserve"> al Dirigente Scolastico.</w:t>
      </w:r>
    </w:p>
    <w:p w:rsidR="00DB147D" w:rsidRDefault="00DB147D" w:rsidP="00797FD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FD0C37" w:rsidRDefault="00FD0C37" w:rsidP="00797FD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Art. 6 – Trattamento dei dati personali</w:t>
      </w:r>
    </w:p>
    <w:p w:rsidR="00FD0C37" w:rsidRDefault="00FD0C37" w:rsidP="00797F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Tutti i dati personali trasmessi dai candidati con le domande di partecipazione alla selezione, ai sensi del </w:t>
      </w:r>
      <w:proofErr w:type="spellStart"/>
      <w:r>
        <w:rPr>
          <w:rFonts w:ascii="Calibri" w:hAnsi="Calibri" w:cs="Calibri"/>
        </w:rPr>
        <w:t>D.Lgs.</w:t>
      </w:r>
      <w:proofErr w:type="spellEnd"/>
      <w:r w:rsidR="00DB147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n. 196/2003</w:t>
      </w:r>
      <w:r w:rsidR="003853B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saranno trattati esclusivamente per le finalità di gestione della presente procedura e degli</w:t>
      </w:r>
      <w:r w:rsidR="00DB147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eventuali procedimenti di stipula dei contratti.</w:t>
      </w:r>
    </w:p>
    <w:p w:rsidR="00FD0C37" w:rsidRDefault="00FD0C37" w:rsidP="00FD0C37">
      <w:pPr>
        <w:rPr>
          <w:rFonts w:ascii="Calibri" w:hAnsi="Calibri" w:cs="Calibri"/>
        </w:rPr>
      </w:pPr>
    </w:p>
    <w:p w:rsidR="00581508" w:rsidRDefault="003853B9" w:rsidP="003853B9">
      <w:pPr>
        <w:ind w:left="7080"/>
        <w:rPr>
          <w:rFonts w:ascii="Calibri" w:hAnsi="Calibri" w:cs="Calibri"/>
        </w:rPr>
      </w:pPr>
      <w:r>
        <w:rPr>
          <w:rFonts w:ascii="Calibri" w:hAnsi="Calibri" w:cs="Calibri"/>
        </w:rPr>
        <w:t>IL DIRIGENTE</w:t>
      </w:r>
    </w:p>
    <w:p w:rsidR="00581508" w:rsidRDefault="00581508" w:rsidP="00FD0C37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56A04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>Prof.</w:t>
      </w:r>
      <w:r w:rsidR="003853B9">
        <w:rPr>
          <w:rFonts w:ascii="Calibri" w:hAnsi="Calibri" w:cs="Calibri"/>
        </w:rPr>
        <w:t xml:space="preserve"> Adriano GIO</w:t>
      </w:r>
      <w:r w:rsidR="003853B9" w:rsidRPr="003853B9">
        <w:rPr>
          <w:rFonts w:ascii="Calibri" w:hAnsi="Calibri" w:cs="Calibri"/>
          <w:caps/>
        </w:rPr>
        <w:t>è</w:t>
      </w:r>
    </w:p>
    <w:p w:rsidR="00FD0C37" w:rsidRDefault="00FD0C37" w:rsidP="00FD0C37">
      <w:pPr>
        <w:rPr>
          <w:rFonts w:ascii="Calibri" w:hAnsi="Calibri" w:cs="Calibri"/>
        </w:rPr>
      </w:pPr>
    </w:p>
    <w:p w:rsidR="003F7F81" w:rsidRDefault="003F7F81" w:rsidP="00FD0C37">
      <w:pPr>
        <w:rPr>
          <w:rFonts w:ascii="Calibri" w:hAnsi="Calibri" w:cs="Calibri"/>
        </w:rPr>
      </w:pPr>
    </w:p>
    <w:p w:rsidR="003F7F81" w:rsidRDefault="003F7F81" w:rsidP="00FD0C37">
      <w:pPr>
        <w:rPr>
          <w:rFonts w:ascii="Calibri" w:hAnsi="Calibri" w:cs="Calibri"/>
        </w:rPr>
      </w:pPr>
    </w:p>
    <w:p w:rsidR="003F7F81" w:rsidRDefault="003F7F81" w:rsidP="0010185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TABELLA  DI  ATTRIBUZIONE PUNTEGGIO (Allegato B)</w:t>
      </w:r>
    </w:p>
    <w:p w:rsidR="003A1FE7" w:rsidRDefault="003A1FE7" w:rsidP="003A1FE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Cognome ___________________________ Nome ______________________________</w:t>
      </w:r>
    </w:p>
    <w:p w:rsidR="0010185D" w:rsidRDefault="0010185D" w:rsidP="0010185D">
      <w:pPr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3F7F81" w:rsidTr="003F7F81">
        <w:tc>
          <w:tcPr>
            <w:tcW w:w="2444" w:type="dxa"/>
          </w:tcPr>
          <w:p w:rsidR="003F7F81" w:rsidRDefault="001D4536" w:rsidP="00FD0C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REQUISITI</w:t>
            </w:r>
          </w:p>
        </w:tc>
        <w:tc>
          <w:tcPr>
            <w:tcW w:w="2444" w:type="dxa"/>
          </w:tcPr>
          <w:p w:rsidR="003F7F81" w:rsidRDefault="001D4536" w:rsidP="00FD0C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CRITERI  DI VALUTAZIONE</w:t>
            </w:r>
          </w:p>
        </w:tc>
        <w:tc>
          <w:tcPr>
            <w:tcW w:w="2445" w:type="dxa"/>
          </w:tcPr>
          <w:p w:rsidR="003F7F81" w:rsidRDefault="001D4536" w:rsidP="001D45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PUNTI  A CURA DEL CANDIDATO</w:t>
            </w:r>
          </w:p>
        </w:tc>
        <w:tc>
          <w:tcPr>
            <w:tcW w:w="2445" w:type="dxa"/>
          </w:tcPr>
          <w:p w:rsidR="003F7F81" w:rsidRDefault="001D4536" w:rsidP="00FD0C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RISERVATO ALL’UFFICIO</w:t>
            </w:r>
          </w:p>
        </w:tc>
      </w:tr>
      <w:tr w:rsidR="001D4536" w:rsidTr="003F7F81">
        <w:tc>
          <w:tcPr>
            <w:tcW w:w="2444" w:type="dxa"/>
          </w:tcPr>
          <w:p w:rsidR="001D4536" w:rsidRDefault="001D4536" w:rsidP="00FD0C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Laurea in Lingue</w:t>
            </w:r>
          </w:p>
          <w:p w:rsidR="001D4536" w:rsidRDefault="001D4536" w:rsidP="00FD0C37">
            <w:pPr>
              <w:rPr>
                <w:rFonts w:ascii="Calibri" w:hAnsi="Calibri" w:cs="Calibri"/>
              </w:rPr>
            </w:pPr>
          </w:p>
          <w:p w:rsidR="001D4536" w:rsidRDefault="001D4536" w:rsidP="00FD0C37">
            <w:pPr>
              <w:rPr>
                <w:rFonts w:ascii="Calibri" w:hAnsi="Calibri" w:cs="Calibri"/>
              </w:rPr>
            </w:pPr>
          </w:p>
        </w:tc>
        <w:tc>
          <w:tcPr>
            <w:tcW w:w="2444" w:type="dxa"/>
          </w:tcPr>
          <w:p w:rsidR="001D4536" w:rsidRDefault="001D4536" w:rsidP="00FD0C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Punti </w:t>
            </w:r>
            <w:r w:rsidR="003853B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445" w:type="dxa"/>
          </w:tcPr>
          <w:p w:rsidR="001D4536" w:rsidRDefault="001D4536" w:rsidP="001D4536">
            <w:pPr>
              <w:rPr>
                <w:rFonts w:ascii="Calibri" w:hAnsi="Calibri" w:cs="Calibri"/>
              </w:rPr>
            </w:pPr>
          </w:p>
        </w:tc>
        <w:tc>
          <w:tcPr>
            <w:tcW w:w="2445" w:type="dxa"/>
          </w:tcPr>
          <w:p w:rsidR="001D4536" w:rsidRDefault="001D4536" w:rsidP="00FD0C37">
            <w:pPr>
              <w:rPr>
                <w:rFonts w:ascii="Calibri" w:hAnsi="Calibri" w:cs="Calibri"/>
              </w:rPr>
            </w:pPr>
          </w:p>
        </w:tc>
      </w:tr>
      <w:tr w:rsidR="001D4536" w:rsidTr="003F7F81">
        <w:tc>
          <w:tcPr>
            <w:tcW w:w="2444" w:type="dxa"/>
          </w:tcPr>
          <w:p w:rsidR="001D4536" w:rsidRDefault="001D4536" w:rsidP="00FD0C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Esperienza pregressa lingua inglese nel settore dell’infanzia minimo 60 ore per incarico</w:t>
            </w:r>
          </w:p>
        </w:tc>
        <w:tc>
          <w:tcPr>
            <w:tcW w:w="2444" w:type="dxa"/>
          </w:tcPr>
          <w:p w:rsidR="001D4536" w:rsidRDefault="001D4536" w:rsidP="00FD0C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 ogni esperienz</w:t>
            </w:r>
            <w:r w:rsidR="00DF106D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 xml:space="preserve"> punti 4 </w:t>
            </w:r>
            <w:r w:rsidR="003853B9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Max punti 16</w:t>
            </w:r>
            <w:r w:rsidR="003853B9">
              <w:rPr>
                <w:rFonts w:ascii="Calibri" w:hAnsi="Calibri" w:cs="Calibri"/>
              </w:rPr>
              <w:t>;</w:t>
            </w:r>
          </w:p>
          <w:p w:rsidR="001D4536" w:rsidRDefault="001D4536" w:rsidP="00FD0C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 incarico ad anno scolastico)</w:t>
            </w:r>
          </w:p>
        </w:tc>
        <w:tc>
          <w:tcPr>
            <w:tcW w:w="2445" w:type="dxa"/>
          </w:tcPr>
          <w:p w:rsidR="001D4536" w:rsidRDefault="001D4536" w:rsidP="001D4536">
            <w:pPr>
              <w:rPr>
                <w:rFonts w:ascii="Calibri" w:hAnsi="Calibri" w:cs="Calibri"/>
              </w:rPr>
            </w:pPr>
          </w:p>
        </w:tc>
        <w:tc>
          <w:tcPr>
            <w:tcW w:w="2445" w:type="dxa"/>
          </w:tcPr>
          <w:p w:rsidR="001D4536" w:rsidRDefault="001D4536" w:rsidP="00FD0C37">
            <w:pPr>
              <w:rPr>
                <w:rFonts w:ascii="Calibri" w:hAnsi="Calibri" w:cs="Calibri"/>
              </w:rPr>
            </w:pPr>
          </w:p>
        </w:tc>
      </w:tr>
      <w:tr w:rsidR="001D4536" w:rsidTr="003F7F81">
        <w:tc>
          <w:tcPr>
            <w:tcW w:w="2444" w:type="dxa"/>
          </w:tcPr>
          <w:p w:rsidR="001D4536" w:rsidRDefault="001E3A89" w:rsidP="009828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Esperienza pregressa  dell’insegnamento nella lingua inglese presso scuole statali o paritarie </w:t>
            </w:r>
          </w:p>
        </w:tc>
        <w:tc>
          <w:tcPr>
            <w:tcW w:w="2444" w:type="dxa"/>
          </w:tcPr>
          <w:p w:rsidR="0098281D" w:rsidRDefault="0098281D" w:rsidP="009828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punti 2</w:t>
            </w:r>
            <w:r w:rsidR="00DF106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per ogni anno scolastico  </w:t>
            </w:r>
            <w:r w:rsidR="003853B9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massimo punti 8)</w:t>
            </w:r>
          </w:p>
          <w:p w:rsidR="001D4536" w:rsidRDefault="001D4536" w:rsidP="00FD0C37">
            <w:pPr>
              <w:rPr>
                <w:rFonts w:ascii="Calibri" w:hAnsi="Calibri" w:cs="Calibri"/>
              </w:rPr>
            </w:pPr>
          </w:p>
        </w:tc>
        <w:tc>
          <w:tcPr>
            <w:tcW w:w="2445" w:type="dxa"/>
          </w:tcPr>
          <w:p w:rsidR="001D4536" w:rsidRDefault="001D4536" w:rsidP="001D4536">
            <w:pPr>
              <w:rPr>
                <w:rFonts w:ascii="Calibri" w:hAnsi="Calibri" w:cs="Calibri"/>
              </w:rPr>
            </w:pPr>
          </w:p>
        </w:tc>
        <w:tc>
          <w:tcPr>
            <w:tcW w:w="2445" w:type="dxa"/>
          </w:tcPr>
          <w:p w:rsidR="001D4536" w:rsidRDefault="001D4536" w:rsidP="00FD0C37">
            <w:pPr>
              <w:rPr>
                <w:rFonts w:ascii="Calibri" w:hAnsi="Calibri" w:cs="Calibri"/>
              </w:rPr>
            </w:pPr>
          </w:p>
        </w:tc>
      </w:tr>
      <w:tr w:rsidR="001D4536" w:rsidTr="003F7F81">
        <w:tc>
          <w:tcPr>
            <w:tcW w:w="2444" w:type="dxa"/>
          </w:tcPr>
          <w:p w:rsidR="001D4536" w:rsidRDefault="001E3A89" w:rsidP="00FD0C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Totale punti</w:t>
            </w:r>
          </w:p>
        </w:tc>
        <w:tc>
          <w:tcPr>
            <w:tcW w:w="2444" w:type="dxa"/>
          </w:tcPr>
          <w:p w:rsidR="001D4536" w:rsidRDefault="001D4536" w:rsidP="00FD0C37">
            <w:pPr>
              <w:rPr>
                <w:rFonts w:ascii="Calibri" w:hAnsi="Calibri" w:cs="Calibri"/>
              </w:rPr>
            </w:pPr>
          </w:p>
        </w:tc>
        <w:tc>
          <w:tcPr>
            <w:tcW w:w="2445" w:type="dxa"/>
          </w:tcPr>
          <w:p w:rsidR="001D4536" w:rsidRDefault="001D4536" w:rsidP="001D4536">
            <w:pPr>
              <w:rPr>
                <w:rFonts w:ascii="Calibri" w:hAnsi="Calibri" w:cs="Calibri"/>
              </w:rPr>
            </w:pPr>
          </w:p>
        </w:tc>
        <w:tc>
          <w:tcPr>
            <w:tcW w:w="2445" w:type="dxa"/>
          </w:tcPr>
          <w:p w:rsidR="001D4536" w:rsidRDefault="001D4536" w:rsidP="00FD0C37">
            <w:pPr>
              <w:rPr>
                <w:rFonts w:ascii="Calibri" w:hAnsi="Calibri" w:cs="Calibri"/>
              </w:rPr>
            </w:pPr>
          </w:p>
        </w:tc>
      </w:tr>
    </w:tbl>
    <w:p w:rsidR="003F7F81" w:rsidRDefault="001D4536" w:rsidP="00FD0C37">
      <w:pPr>
        <w:rPr>
          <w:rFonts w:ascii="Calibri" w:hAnsi="Calibri" w:cs="Calibri"/>
        </w:rPr>
      </w:pPr>
      <w:r>
        <w:rPr>
          <w:rFonts w:ascii="Calibri" w:hAnsi="Calibri" w:cs="Calibri"/>
        </w:rPr>
        <w:t>La presente tabella di valutazione dei titoli deve essere debitamente compilata con i punteggi nella colonna “punti a cura del candidato”</w:t>
      </w:r>
    </w:p>
    <w:p w:rsidR="001D4536" w:rsidRDefault="001D4536" w:rsidP="00FD0C37">
      <w:pPr>
        <w:rPr>
          <w:rFonts w:ascii="Calibri" w:hAnsi="Calibri" w:cs="Calibri"/>
        </w:rPr>
      </w:pPr>
      <w:r>
        <w:rPr>
          <w:rFonts w:ascii="Calibri" w:hAnsi="Calibri" w:cs="Calibri"/>
        </w:rPr>
        <w:t>Data: 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 candidato</w:t>
      </w:r>
    </w:p>
    <w:p w:rsidR="003853B9" w:rsidRDefault="003853B9" w:rsidP="00FD0C37">
      <w:pPr>
        <w:rPr>
          <w:rFonts w:ascii="Calibri" w:hAnsi="Calibri" w:cs="Calibri"/>
        </w:rPr>
      </w:pPr>
    </w:p>
    <w:p w:rsidR="003853B9" w:rsidRDefault="003853B9" w:rsidP="00FD0C37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</w:t>
      </w:r>
    </w:p>
    <w:p w:rsidR="00DB147D" w:rsidRDefault="00DB147D" w:rsidP="00F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405B6" w:rsidRDefault="003405B6" w:rsidP="00F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405B6" w:rsidRDefault="003405B6" w:rsidP="00F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405B6" w:rsidRDefault="003405B6" w:rsidP="00F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405B6" w:rsidRDefault="003405B6" w:rsidP="00F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405B6" w:rsidRDefault="003405B6" w:rsidP="00F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405B6" w:rsidRDefault="003405B6" w:rsidP="00F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405B6" w:rsidRDefault="003405B6" w:rsidP="00F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405B6" w:rsidRDefault="003405B6" w:rsidP="00F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405B6" w:rsidRDefault="003405B6" w:rsidP="00F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405B6" w:rsidRDefault="003405B6" w:rsidP="00F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405B6" w:rsidRDefault="003405B6" w:rsidP="00F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405B6" w:rsidRDefault="003405B6" w:rsidP="00F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405B6" w:rsidRDefault="003405B6" w:rsidP="00F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405B6" w:rsidRDefault="003405B6" w:rsidP="00F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405B6" w:rsidRDefault="003405B6" w:rsidP="00F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405B6" w:rsidRDefault="003405B6" w:rsidP="00F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405B6" w:rsidRDefault="003405B6" w:rsidP="00F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405B6" w:rsidRDefault="003405B6" w:rsidP="00F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405B6" w:rsidRDefault="003405B6" w:rsidP="00F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405B6" w:rsidRDefault="003405B6" w:rsidP="00F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405B6" w:rsidRDefault="003405B6" w:rsidP="00F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853B9" w:rsidRDefault="003853B9" w:rsidP="00F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0C37" w:rsidRDefault="00FD0C37" w:rsidP="00F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Domanda di partecipazione (Allegato A)</w:t>
      </w:r>
    </w:p>
    <w:p w:rsidR="00FD0C37" w:rsidRDefault="00FD0C37" w:rsidP="00DB147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 DIRIGENTE SCOLASTICO</w:t>
      </w:r>
    </w:p>
    <w:p w:rsidR="003853B9" w:rsidRDefault="003405B6" w:rsidP="00DB147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Istituto Comprensivo “Leone XIII” </w:t>
      </w:r>
    </w:p>
    <w:p w:rsidR="00FD0C37" w:rsidRDefault="003853B9" w:rsidP="00DB147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Via San Pietro </w:t>
      </w:r>
      <w:r w:rsidR="003405B6">
        <w:rPr>
          <w:rFonts w:ascii="Times New Roman" w:hAnsi="Times New Roman" w:cs="Times New Roman"/>
          <w:sz w:val="20"/>
          <w:szCs w:val="20"/>
        </w:rPr>
        <w:t>30</w:t>
      </w:r>
    </w:p>
    <w:p w:rsidR="003405B6" w:rsidRDefault="003405B6" w:rsidP="0034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C718C">
        <w:rPr>
          <w:rFonts w:ascii="Times New Roman" w:hAnsi="Times New Roman" w:cs="Times New Roman"/>
          <w:sz w:val="20"/>
          <w:szCs w:val="20"/>
        </w:rPr>
        <w:t>00032 Carpineto Romano (RM)</w:t>
      </w:r>
    </w:p>
    <w:p w:rsidR="00DB147D" w:rsidRDefault="00DB147D" w:rsidP="00F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0C37" w:rsidRDefault="00FD0C37" w:rsidP="00F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OGGETTO</w:t>
      </w:r>
      <w:r>
        <w:rPr>
          <w:rFonts w:ascii="Times New Roman" w:hAnsi="Times New Roman" w:cs="Times New Roman"/>
          <w:sz w:val="20"/>
          <w:szCs w:val="20"/>
        </w:rPr>
        <w:t>: Domanda di partecipazione alla selezione per l’individuazione di n. 1 Esperto Esterno di Lingua Inglese</w:t>
      </w:r>
    </w:p>
    <w:p w:rsidR="00FD0C37" w:rsidRDefault="00FD0C37" w:rsidP="00F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nella Scu</w:t>
      </w:r>
      <w:r w:rsidR="005C718C">
        <w:rPr>
          <w:rFonts w:ascii="Times New Roman" w:hAnsi="Times New Roman" w:cs="Times New Roman"/>
          <w:sz w:val="20"/>
          <w:szCs w:val="20"/>
        </w:rPr>
        <w:t>ola dell’Infanzia – A.S. 201</w:t>
      </w:r>
      <w:r w:rsidR="00756A04">
        <w:rPr>
          <w:rFonts w:ascii="Times New Roman" w:hAnsi="Times New Roman" w:cs="Times New Roman"/>
          <w:sz w:val="20"/>
          <w:szCs w:val="20"/>
        </w:rPr>
        <w:t>4</w:t>
      </w:r>
      <w:r w:rsidR="005C718C">
        <w:rPr>
          <w:rFonts w:ascii="Times New Roman" w:hAnsi="Times New Roman" w:cs="Times New Roman"/>
          <w:sz w:val="20"/>
          <w:szCs w:val="20"/>
        </w:rPr>
        <w:t>/201</w:t>
      </w:r>
      <w:r w:rsidR="00756A04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B147D" w:rsidRDefault="00DB147D" w:rsidP="00F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0C37" w:rsidRDefault="00FD0C37" w:rsidP="00DB147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sottoscritto/a_______________________________________________C.F.______________________________</w:t>
      </w:r>
    </w:p>
    <w:p w:rsidR="00FD0C37" w:rsidRDefault="00FD0C37" w:rsidP="00DB147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nato/a a ___________________________________________(Prov._______)</w:t>
      </w:r>
      <w:r w:rsidR="003853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il _______________________________</w:t>
      </w:r>
    </w:p>
    <w:p w:rsidR="00FD0C37" w:rsidRDefault="00FD0C37" w:rsidP="00DB147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Residente a _____________________________________Via ______________________________________ n. _____</w:t>
      </w:r>
    </w:p>
    <w:p w:rsidR="00FD0C37" w:rsidRDefault="00FD0C37" w:rsidP="00DB147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C.A.P._______________________________ Telefono__________________________ Cell._____________________</w:t>
      </w:r>
    </w:p>
    <w:p w:rsidR="00FD0C37" w:rsidRDefault="00FD0C37" w:rsidP="003853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_________________________________________ in possesso dei requisiti previsti dal Bando per la specifica</w:t>
      </w:r>
      <w:r w:rsidR="00DB14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funzione per cui si concorre</w:t>
      </w:r>
    </w:p>
    <w:p w:rsidR="00DB147D" w:rsidRDefault="00DB147D" w:rsidP="00DB1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0C37" w:rsidRDefault="00FD0C37" w:rsidP="00DB1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 H I E D E</w:t>
      </w:r>
    </w:p>
    <w:p w:rsidR="00DB147D" w:rsidRDefault="00DB147D" w:rsidP="00F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0C37" w:rsidRDefault="00FD0C37" w:rsidP="0038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partecipare alla selezione per titoli ed esperienze ai fini dell’attribuzione dell’incarico di Esperto di Lingua Inglese nella</w:t>
      </w:r>
      <w:r w:rsidR="00DB14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Scuola dell’Infanzia.</w:t>
      </w:r>
    </w:p>
    <w:p w:rsidR="00DB147D" w:rsidRDefault="00DB147D" w:rsidP="0038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0C37" w:rsidRDefault="00FD0C37" w:rsidP="0038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tal fine, consapevole della responsabilità penale e della decadenza da eventuali benefici acquisiti nel caso di dichiarazioni</w:t>
      </w:r>
      <w:r w:rsidR="00DB14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mendaci, dichiara sotto la propria responsabilità quanto segue:</w:t>
      </w:r>
    </w:p>
    <w:p w:rsidR="00FD0C37" w:rsidRDefault="00FD0C37" w:rsidP="0038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 xml:space="preserve">di possedere il titolo di studio e i titoli professionali indicati nel </w:t>
      </w:r>
      <w:r w:rsidRPr="003853B9">
        <w:rPr>
          <w:rFonts w:ascii="Times New Roman" w:hAnsi="Times New Roman" w:cs="Times New Roman"/>
          <w:i/>
          <w:sz w:val="20"/>
          <w:szCs w:val="20"/>
        </w:rPr>
        <w:t>curriculum vitae</w:t>
      </w:r>
      <w:r>
        <w:rPr>
          <w:rFonts w:ascii="Times New Roman" w:hAnsi="Times New Roman" w:cs="Times New Roman"/>
          <w:sz w:val="20"/>
          <w:szCs w:val="20"/>
        </w:rPr>
        <w:t xml:space="preserve"> allegato alla presente;</w:t>
      </w:r>
    </w:p>
    <w:p w:rsidR="00FD0C37" w:rsidRDefault="00FD0C37" w:rsidP="0038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essere cittadino italiano;</w:t>
      </w:r>
    </w:p>
    <w:p w:rsidR="00FD0C37" w:rsidRDefault="00FD0C37" w:rsidP="0038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godere dei diritti civili e politici;</w:t>
      </w:r>
    </w:p>
    <w:p w:rsidR="00FD0C37" w:rsidRDefault="00FD0C37" w:rsidP="0038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non aver subito condanne penali e non essere destinatario di provvedimenti che riguardano misure di prevenzione, di</w:t>
      </w:r>
      <w:r w:rsidR="00DB14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decisioni civili e provvedimenti amministrativi iscritti nel casellario giudiziale;</w:t>
      </w:r>
    </w:p>
    <w:p w:rsidR="00FD0C37" w:rsidRDefault="00FD0C37" w:rsidP="0038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non essere sottoposto a procedimenti penali</w:t>
      </w:r>
    </w:p>
    <w:p w:rsidR="00DB147D" w:rsidRDefault="00DB147D" w:rsidP="0038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0C37" w:rsidRDefault="003853B9" w:rsidP="0038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Allegati: - Curriculum </w:t>
      </w:r>
      <w:r w:rsidR="00FD0C37">
        <w:rPr>
          <w:rFonts w:ascii="Times New Roman" w:hAnsi="Times New Roman" w:cs="Times New Roman"/>
          <w:sz w:val="20"/>
          <w:szCs w:val="20"/>
        </w:rPr>
        <w:t>vitae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D0C37">
        <w:rPr>
          <w:rFonts w:ascii="Times New Roman" w:hAnsi="Times New Roman" w:cs="Times New Roman"/>
          <w:sz w:val="20"/>
          <w:szCs w:val="20"/>
        </w:rPr>
        <w:t>- Tabella di attribuzione punteggio (Allegato B)</w:t>
      </w:r>
    </w:p>
    <w:p w:rsidR="00DB147D" w:rsidRDefault="00DB147D" w:rsidP="00FD0C37">
      <w:pPr>
        <w:rPr>
          <w:rFonts w:ascii="Times New Roman" w:hAnsi="Times New Roman" w:cs="Times New Roman"/>
          <w:sz w:val="20"/>
          <w:szCs w:val="20"/>
        </w:rPr>
      </w:pPr>
    </w:p>
    <w:p w:rsidR="00DB147D" w:rsidRDefault="00DB147D" w:rsidP="00FD0C37">
      <w:pPr>
        <w:rPr>
          <w:rFonts w:ascii="Times New Roman" w:hAnsi="Times New Roman" w:cs="Times New Roman"/>
          <w:sz w:val="20"/>
          <w:szCs w:val="20"/>
        </w:rPr>
      </w:pPr>
    </w:p>
    <w:p w:rsidR="00DB147D" w:rsidRDefault="00DB147D" w:rsidP="00FD0C37">
      <w:pPr>
        <w:rPr>
          <w:rFonts w:ascii="Times New Roman" w:hAnsi="Times New Roman" w:cs="Times New Roman"/>
          <w:sz w:val="20"/>
          <w:szCs w:val="20"/>
        </w:rPr>
      </w:pPr>
    </w:p>
    <w:p w:rsidR="00FD0C37" w:rsidRDefault="00FD0C37" w:rsidP="00FD0C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Data_______________________ </w:t>
      </w:r>
      <w:r w:rsidR="00DB147D">
        <w:rPr>
          <w:rFonts w:ascii="Times New Roman" w:hAnsi="Times New Roman" w:cs="Times New Roman"/>
          <w:sz w:val="20"/>
          <w:szCs w:val="20"/>
        </w:rPr>
        <w:tab/>
      </w:r>
      <w:r w:rsidR="00DB147D">
        <w:rPr>
          <w:rFonts w:ascii="Times New Roman" w:hAnsi="Times New Roman" w:cs="Times New Roman"/>
          <w:sz w:val="20"/>
          <w:szCs w:val="20"/>
        </w:rPr>
        <w:tab/>
      </w:r>
      <w:r w:rsidR="00DB147D">
        <w:rPr>
          <w:rFonts w:ascii="Times New Roman" w:hAnsi="Times New Roman" w:cs="Times New Roman"/>
          <w:sz w:val="20"/>
          <w:szCs w:val="20"/>
        </w:rPr>
        <w:tab/>
      </w:r>
      <w:r w:rsidR="00DB147D">
        <w:rPr>
          <w:rFonts w:ascii="Times New Roman" w:hAnsi="Times New Roman" w:cs="Times New Roman"/>
          <w:sz w:val="20"/>
          <w:szCs w:val="20"/>
        </w:rPr>
        <w:tab/>
      </w:r>
      <w:r w:rsidR="00DB147D">
        <w:rPr>
          <w:rFonts w:ascii="Times New Roman" w:hAnsi="Times New Roman" w:cs="Times New Roman"/>
          <w:sz w:val="20"/>
          <w:szCs w:val="20"/>
        </w:rPr>
        <w:tab/>
      </w:r>
      <w:r w:rsidR="00DB147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Firma ____________________</w:t>
      </w:r>
    </w:p>
    <w:p w:rsidR="00FD0C37" w:rsidRDefault="00FD0C37" w:rsidP="00FD0C37">
      <w:pPr>
        <w:rPr>
          <w:rFonts w:ascii="Times New Roman" w:hAnsi="Times New Roman" w:cs="Times New Roman"/>
          <w:sz w:val="20"/>
          <w:szCs w:val="20"/>
        </w:rPr>
      </w:pPr>
    </w:p>
    <w:p w:rsidR="00DB147D" w:rsidRDefault="00DB147D" w:rsidP="00F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147D" w:rsidRDefault="001E3A89" w:rsidP="00FD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sectPr w:rsidR="00DB147D" w:rsidSect="00C303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37"/>
    <w:rsid w:val="000C2AA3"/>
    <w:rsid w:val="0010185D"/>
    <w:rsid w:val="00186450"/>
    <w:rsid w:val="001D4536"/>
    <w:rsid w:val="001E3A89"/>
    <w:rsid w:val="00206A3E"/>
    <w:rsid w:val="00317E5F"/>
    <w:rsid w:val="003405B6"/>
    <w:rsid w:val="00351D42"/>
    <w:rsid w:val="003853B9"/>
    <w:rsid w:val="003A1FE7"/>
    <w:rsid w:val="003C7C70"/>
    <w:rsid w:val="003F7F81"/>
    <w:rsid w:val="004F2700"/>
    <w:rsid w:val="0051701B"/>
    <w:rsid w:val="00562294"/>
    <w:rsid w:val="00581508"/>
    <w:rsid w:val="005C718C"/>
    <w:rsid w:val="00646458"/>
    <w:rsid w:val="00756A04"/>
    <w:rsid w:val="00797FD0"/>
    <w:rsid w:val="007B78E5"/>
    <w:rsid w:val="00814F5E"/>
    <w:rsid w:val="008C0DAE"/>
    <w:rsid w:val="008E2C24"/>
    <w:rsid w:val="008F2084"/>
    <w:rsid w:val="00920ECF"/>
    <w:rsid w:val="0098281D"/>
    <w:rsid w:val="00AC3175"/>
    <w:rsid w:val="00B07092"/>
    <w:rsid w:val="00B70743"/>
    <w:rsid w:val="00B73DBB"/>
    <w:rsid w:val="00B95D17"/>
    <w:rsid w:val="00C23206"/>
    <w:rsid w:val="00C3031C"/>
    <w:rsid w:val="00C65F1D"/>
    <w:rsid w:val="00CF7A09"/>
    <w:rsid w:val="00D21E75"/>
    <w:rsid w:val="00D46E93"/>
    <w:rsid w:val="00DB147D"/>
    <w:rsid w:val="00DF106D"/>
    <w:rsid w:val="00E77E79"/>
    <w:rsid w:val="00ED6EFD"/>
    <w:rsid w:val="00F50077"/>
    <w:rsid w:val="00FD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struzionidiinvio">
    <w:name w:val="Istruzioni di invio"/>
    <w:basedOn w:val="Normale"/>
    <w:rsid w:val="00D46E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color w:val="000000"/>
      <w:sz w:val="20"/>
      <w:szCs w:val="20"/>
    </w:rPr>
  </w:style>
  <w:style w:type="character" w:styleId="Collegamentoipertestuale">
    <w:name w:val="Hyperlink"/>
    <w:basedOn w:val="Carpredefinitoparagrafo"/>
    <w:rsid w:val="00D46E9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F7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struzionidiinvio">
    <w:name w:val="Istruzioni di invio"/>
    <w:basedOn w:val="Normale"/>
    <w:rsid w:val="00D46E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color w:val="000000"/>
      <w:sz w:val="20"/>
      <w:szCs w:val="20"/>
    </w:rPr>
  </w:style>
  <w:style w:type="character" w:styleId="Collegamentoipertestuale">
    <w:name w:val="Hyperlink"/>
    <w:basedOn w:val="Carpredefinitoparagrafo"/>
    <w:rsid w:val="00D46E9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F7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0100Q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c80100q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salvatore.nicodemo</dc:creator>
  <cp:lastModifiedBy>Administrator</cp:lastModifiedBy>
  <cp:revision>2</cp:revision>
  <cp:lastPrinted>2014-01-17T10:56:00Z</cp:lastPrinted>
  <dcterms:created xsi:type="dcterms:W3CDTF">2015-01-27T08:18:00Z</dcterms:created>
  <dcterms:modified xsi:type="dcterms:W3CDTF">2015-01-27T08:18:00Z</dcterms:modified>
</cp:coreProperties>
</file>